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29" w:rsidRDefault="00F65329" w:rsidP="00651A54">
      <w:pPr>
        <w:spacing w:line="400" w:lineRule="exact"/>
        <w:ind w:left="270" w:hangingChars="100" w:hanging="270"/>
        <w:jc w:val="center"/>
        <w:rPr>
          <w:rFonts w:ascii="UD デジタル 教科書体 NK-R" w:eastAsia="UD デジタル 教科書体 NK-R"/>
          <w:sz w:val="27"/>
          <w:szCs w:val="27"/>
        </w:rPr>
      </w:pPr>
    </w:p>
    <w:p w:rsidR="007C742D" w:rsidRPr="00651A54" w:rsidRDefault="007C34E9" w:rsidP="00651A54">
      <w:pPr>
        <w:spacing w:line="400" w:lineRule="exact"/>
        <w:ind w:left="270" w:hangingChars="100" w:hanging="270"/>
        <w:jc w:val="center"/>
        <w:rPr>
          <w:rFonts w:ascii="UD デジタル 教科書体 NK-R" w:eastAsia="UD デジタル 教科書体 NK-R"/>
          <w:sz w:val="27"/>
          <w:szCs w:val="27"/>
        </w:rPr>
      </w:pPr>
      <w:r w:rsidRPr="00651A54">
        <w:rPr>
          <w:rFonts w:ascii="UD デジタル 教科書体 NK-R" w:eastAsia="UD デジタル 教科書体 NK-R" w:hint="eastAsia"/>
          <w:sz w:val="27"/>
          <w:szCs w:val="27"/>
        </w:rPr>
        <w:t>わたＳＨＩＧＡ輝く国スポ高島</w:t>
      </w:r>
      <w:r w:rsidR="007C742D" w:rsidRPr="00651A54">
        <w:rPr>
          <w:rFonts w:ascii="UD デジタル 教科書体 NK-R" w:eastAsia="UD デジタル 教科書体 NK-R" w:hint="eastAsia"/>
          <w:sz w:val="27"/>
          <w:szCs w:val="27"/>
        </w:rPr>
        <w:t>市ボランティア登録申込書</w:t>
      </w:r>
      <w:r w:rsidR="004B562A" w:rsidRPr="00651A54">
        <w:rPr>
          <w:rFonts w:ascii="UD デジタル 教科書体 NK-R" w:eastAsia="UD デジタル 教科書体 NK-R" w:hint="eastAsia"/>
          <w:sz w:val="27"/>
          <w:szCs w:val="27"/>
        </w:rPr>
        <w:t>（団体用）</w:t>
      </w:r>
    </w:p>
    <w:p w:rsidR="007C742D" w:rsidRPr="00651A54" w:rsidRDefault="007C742D" w:rsidP="00651A54">
      <w:pPr>
        <w:spacing w:line="400" w:lineRule="exact"/>
        <w:ind w:left="240" w:hangingChars="100" w:hanging="240"/>
        <w:rPr>
          <w:rFonts w:ascii="UD デジタル 教科書体 NK-R" w:eastAsia="UD デジタル 教科書体 NK-R"/>
          <w:sz w:val="24"/>
          <w:szCs w:val="24"/>
        </w:rPr>
      </w:pPr>
    </w:p>
    <w:p w:rsidR="007C742D" w:rsidRPr="00651A54" w:rsidRDefault="007C34E9" w:rsidP="00651A54">
      <w:pPr>
        <w:spacing w:line="400" w:lineRule="exact"/>
        <w:ind w:left="240" w:hangingChars="100" w:hanging="240"/>
        <w:rPr>
          <w:rFonts w:ascii="UD デジタル 教科書体 NK-R" w:eastAsia="UD デジタル 教科書体 NK-R"/>
          <w:sz w:val="24"/>
          <w:szCs w:val="24"/>
        </w:rPr>
      </w:pPr>
      <w:r w:rsidRPr="00651A54">
        <w:rPr>
          <w:rFonts w:ascii="UD デジタル 教科書体 NK-R" w:eastAsia="UD デジタル 教科書体 NK-R" w:hint="eastAsia"/>
          <w:sz w:val="24"/>
          <w:szCs w:val="24"/>
        </w:rPr>
        <w:t xml:space="preserve">　わたＳＨＩＧＡ輝く国スポ・障スポ高島</w:t>
      </w:r>
      <w:r w:rsidR="007C742D" w:rsidRPr="00651A54">
        <w:rPr>
          <w:rFonts w:ascii="UD デジタル 教科書体 NK-R" w:eastAsia="UD デジタル 教科書体 NK-R" w:hint="eastAsia"/>
          <w:sz w:val="24"/>
          <w:szCs w:val="24"/>
        </w:rPr>
        <w:t>市実行委員会　行</w:t>
      </w:r>
    </w:p>
    <w:p w:rsidR="007C742D" w:rsidRPr="00651A54" w:rsidRDefault="007C34E9" w:rsidP="00651A54">
      <w:pPr>
        <w:spacing w:line="400" w:lineRule="exact"/>
        <w:ind w:left="240" w:hangingChars="100" w:hanging="240"/>
        <w:rPr>
          <w:rFonts w:ascii="UD デジタル 教科書体 NK-R" w:eastAsia="UD デジタル 教科書体 NK-R"/>
          <w:sz w:val="24"/>
          <w:szCs w:val="24"/>
        </w:rPr>
      </w:pPr>
      <w:r w:rsidRPr="00651A54">
        <w:rPr>
          <w:rFonts w:ascii="UD デジタル 教科書体 NK-R" w:eastAsia="UD デジタル 教科書体 NK-R" w:hint="eastAsia"/>
          <w:sz w:val="24"/>
          <w:szCs w:val="24"/>
        </w:rPr>
        <w:t xml:space="preserve">　（高島市教育委員会国スポ・障スポ大会</w:t>
      </w:r>
      <w:r w:rsidR="007C742D" w:rsidRPr="00651A54">
        <w:rPr>
          <w:rFonts w:ascii="UD デジタル 教科書体 NK-R" w:eastAsia="UD デジタル 教科書体 NK-R" w:hint="eastAsia"/>
          <w:sz w:val="24"/>
          <w:szCs w:val="24"/>
        </w:rPr>
        <w:t>推進課内）</w:t>
      </w:r>
    </w:p>
    <w:p w:rsidR="007C742D" w:rsidRPr="00651A54" w:rsidRDefault="007C742D" w:rsidP="00651A54">
      <w:pPr>
        <w:spacing w:line="400" w:lineRule="exact"/>
        <w:ind w:left="240" w:hangingChars="100" w:hanging="24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651A54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A2FEC" w:rsidRPr="00651A54">
        <w:rPr>
          <w:rFonts w:ascii="UD デジタル 教科書体 NK-R" w:eastAsia="UD デジタル 教科書体 NK-R" w:hint="eastAsia"/>
          <w:sz w:val="24"/>
          <w:szCs w:val="24"/>
        </w:rPr>
        <w:t xml:space="preserve">令和　</w:t>
      </w:r>
      <w:r w:rsidRPr="00651A54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692C3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651A54">
        <w:rPr>
          <w:rFonts w:ascii="UD デジタル 教科書体 NK-R" w:eastAsia="UD デジタル 教科書体 NK-R" w:hint="eastAsia"/>
          <w:sz w:val="24"/>
          <w:szCs w:val="24"/>
        </w:rPr>
        <w:t xml:space="preserve">年　　</w:t>
      </w:r>
      <w:r w:rsidR="00692C3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651A54">
        <w:rPr>
          <w:rFonts w:ascii="UD デジタル 教科書体 NK-R" w:eastAsia="UD デジタル 教科書体 NK-R" w:hint="eastAsia"/>
          <w:sz w:val="24"/>
          <w:szCs w:val="24"/>
        </w:rPr>
        <w:t xml:space="preserve">月　　</w:t>
      </w:r>
      <w:r w:rsidR="00692C3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651A54">
        <w:rPr>
          <w:rFonts w:ascii="UD デジタル 教科書体 NK-R" w:eastAsia="UD デジタル 教科書体 NK-R" w:hint="eastAsia"/>
          <w:sz w:val="24"/>
          <w:szCs w:val="24"/>
        </w:rPr>
        <w:t>日</w:t>
      </w:r>
    </w:p>
    <w:tbl>
      <w:tblPr>
        <w:tblStyle w:val="a4"/>
        <w:tblW w:w="8827" w:type="dxa"/>
        <w:tblInd w:w="240" w:type="dxa"/>
        <w:tblLook w:val="04A0" w:firstRow="1" w:lastRow="0" w:firstColumn="1" w:lastColumn="0" w:noHBand="0" w:noVBand="1"/>
      </w:tblPr>
      <w:tblGrid>
        <w:gridCol w:w="1740"/>
        <w:gridCol w:w="4252"/>
        <w:gridCol w:w="1418"/>
        <w:gridCol w:w="1417"/>
      </w:tblGrid>
      <w:tr w:rsidR="007C742D" w:rsidRPr="00651A54" w:rsidTr="00051C5B">
        <w:tc>
          <w:tcPr>
            <w:tcW w:w="1740" w:type="dxa"/>
            <w:vAlign w:val="center"/>
          </w:tcPr>
          <w:p w:rsidR="007C742D" w:rsidRPr="00651A54" w:rsidRDefault="007C742D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団体名</w:t>
            </w:r>
          </w:p>
        </w:tc>
        <w:tc>
          <w:tcPr>
            <w:tcW w:w="4252" w:type="dxa"/>
            <w:vAlign w:val="center"/>
          </w:tcPr>
          <w:p w:rsidR="007C742D" w:rsidRPr="00651A54" w:rsidRDefault="007C742D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C742D" w:rsidRPr="00651A54" w:rsidRDefault="007C742D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団体人数</w:t>
            </w:r>
          </w:p>
        </w:tc>
        <w:tc>
          <w:tcPr>
            <w:tcW w:w="1417" w:type="dxa"/>
          </w:tcPr>
          <w:p w:rsidR="007C742D" w:rsidRPr="00651A54" w:rsidRDefault="007C742D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7C742D" w:rsidRPr="00651A54" w:rsidRDefault="007C742D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C742D" w:rsidRPr="00651A54" w:rsidTr="00051C5B">
        <w:trPr>
          <w:trHeight w:val="634"/>
        </w:trPr>
        <w:tc>
          <w:tcPr>
            <w:tcW w:w="1740" w:type="dxa"/>
            <w:vAlign w:val="center"/>
          </w:tcPr>
          <w:p w:rsidR="007C742D" w:rsidRPr="00651A54" w:rsidRDefault="007C742D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団体住所</w:t>
            </w:r>
          </w:p>
        </w:tc>
        <w:tc>
          <w:tcPr>
            <w:tcW w:w="7087" w:type="dxa"/>
            <w:gridSpan w:val="3"/>
            <w:vAlign w:val="center"/>
          </w:tcPr>
          <w:p w:rsidR="007C742D" w:rsidRPr="00651A54" w:rsidRDefault="007C742D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〒</w:t>
            </w:r>
          </w:p>
          <w:p w:rsidR="000475CD" w:rsidRPr="00651A54" w:rsidRDefault="000475CD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C742D" w:rsidRPr="00651A54" w:rsidTr="00051C5B">
        <w:tc>
          <w:tcPr>
            <w:tcW w:w="1740" w:type="dxa"/>
            <w:tcBorders>
              <w:bottom w:val="dotted" w:sz="4" w:space="0" w:color="auto"/>
            </w:tcBorders>
            <w:vAlign w:val="center"/>
          </w:tcPr>
          <w:p w:rsidR="007C742D" w:rsidRPr="00651A54" w:rsidRDefault="007C742D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ふりがな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7C742D" w:rsidRPr="00651A54" w:rsidRDefault="007C742D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C742D" w:rsidRPr="00651A54" w:rsidRDefault="007C742D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性別</w:t>
            </w:r>
          </w:p>
        </w:tc>
        <w:tc>
          <w:tcPr>
            <w:tcW w:w="1417" w:type="dxa"/>
            <w:vMerge w:val="restart"/>
            <w:vAlign w:val="center"/>
          </w:tcPr>
          <w:p w:rsidR="007C742D" w:rsidRPr="00651A54" w:rsidRDefault="007C742D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男・女</w:t>
            </w:r>
          </w:p>
        </w:tc>
      </w:tr>
      <w:tr w:rsidR="007C742D" w:rsidRPr="00651A54" w:rsidTr="00051C5B"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:rsidR="007C742D" w:rsidRPr="00651A54" w:rsidRDefault="007C742D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代表者氏名</w:t>
            </w: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:rsidR="007C742D" w:rsidRPr="00651A54" w:rsidRDefault="007C742D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7C742D" w:rsidRPr="00651A54" w:rsidRDefault="007C742D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C742D" w:rsidRPr="00651A54" w:rsidRDefault="007C742D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C742D" w:rsidRPr="00651A54" w:rsidRDefault="007C742D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C742D" w:rsidRPr="00651A54" w:rsidTr="007F75E7">
        <w:trPr>
          <w:trHeight w:val="504"/>
        </w:trPr>
        <w:tc>
          <w:tcPr>
            <w:tcW w:w="1740" w:type="dxa"/>
          </w:tcPr>
          <w:p w:rsidR="007C742D" w:rsidRPr="00651A54" w:rsidRDefault="007C742D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7087" w:type="dxa"/>
            <w:gridSpan w:val="3"/>
          </w:tcPr>
          <w:p w:rsidR="007C742D" w:rsidRPr="00651A54" w:rsidRDefault="007C742D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昭和・平成</w:t>
            </w:r>
            <w:r w:rsidR="002725A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80EC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年</w:t>
            </w:r>
            <w:r w:rsidR="002725A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80EC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月</w:t>
            </w:r>
            <w:r w:rsidR="00180EC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2725A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日</w:t>
            </w:r>
            <w:r w:rsidR="002725A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80EC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2725A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歳</w:t>
            </w:r>
            <w:r w:rsidR="009D723B"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（申込当日現在）</w:t>
            </w:r>
          </w:p>
        </w:tc>
      </w:tr>
      <w:tr w:rsidR="007C742D" w:rsidRPr="00651A54" w:rsidTr="00A113D1">
        <w:trPr>
          <w:trHeight w:val="1072"/>
        </w:trPr>
        <w:tc>
          <w:tcPr>
            <w:tcW w:w="1740" w:type="dxa"/>
            <w:vAlign w:val="center"/>
          </w:tcPr>
          <w:p w:rsidR="007C742D" w:rsidRPr="00651A54" w:rsidRDefault="007C742D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代表者住所</w:t>
            </w:r>
          </w:p>
        </w:tc>
        <w:tc>
          <w:tcPr>
            <w:tcW w:w="7087" w:type="dxa"/>
            <w:gridSpan w:val="3"/>
          </w:tcPr>
          <w:p w:rsidR="007C742D" w:rsidRPr="00651A54" w:rsidRDefault="007C742D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〒</w:t>
            </w:r>
          </w:p>
          <w:p w:rsidR="009D723B" w:rsidRPr="00651A54" w:rsidRDefault="007C34E9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滋賀</w:t>
            </w:r>
            <w:r w:rsidR="009D723B"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県</w:t>
            </w:r>
          </w:p>
        </w:tc>
      </w:tr>
      <w:tr w:rsidR="007C742D" w:rsidRPr="00651A54" w:rsidTr="00A113D1">
        <w:tc>
          <w:tcPr>
            <w:tcW w:w="1740" w:type="dxa"/>
            <w:vAlign w:val="center"/>
          </w:tcPr>
          <w:p w:rsidR="007C742D" w:rsidRPr="00651A54" w:rsidRDefault="007C742D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代表者連絡先</w:t>
            </w:r>
          </w:p>
          <w:p w:rsidR="007C742D" w:rsidRPr="00651A54" w:rsidRDefault="007C742D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（電話番号）</w:t>
            </w:r>
          </w:p>
        </w:tc>
        <w:tc>
          <w:tcPr>
            <w:tcW w:w="7087" w:type="dxa"/>
            <w:gridSpan w:val="3"/>
          </w:tcPr>
          <w:p w:rsidR="007C742D" w:rsidRPr="00651A54" w:rsidRDefault="007C742D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03372F" w:rsidRPr="00651A54" w:rsidRDefault="0003372F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7C742D" w:rsidRPr="00651A54" w:rsidRDefault="0003372F" w:rsidP="00651A54">
            <w:pPr>
              <w:spacing w:line="40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651A54">
              <w:rPr>
                <w:rFonts w:ascii="UD デジタル 教科書体 NK-R" w:eastAsia="UD デジタル 教科書体 NK-R" w:hint="eastAsia"/>
                <w:sz w:val="20"/>
                <w:szCs w:val="20"/>
              </w:rPr>
              <w:t>※日中に連絡がとれる電話番号をご記入ください</w:t>
            </w:r>
          </w:p>
        </w:tc>
      </w:tr>
      <w:tr w:rsidR="003077C4" w:rsidRPr="00651A54" w:rsidTr="003077C4">
        <w:trPr>
          <w:trHeight w:val="464"/>
        </w:trPr>
        <w:tc>
          <w:tcPr>
            <w:tcW w:w="1740" w:type="dxa"/>
          </w:tcPr>
          <w:p w:rsidR="003077C4" w:rsidRPr="00651A54" w:rsidRDefault="003077C4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</w:p>
        </w:tc>
        <w:tc>
          <w:tcPr>
            <w:tcW w:w="7087" w:type="dxa"/>
            <w:gridSpan w:val="3"/>
          </w:tcPr>
          <w:p w:rsidR="003077C4" w:rsidRPr="00651A54" w:rsidRDefault="003077C4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C742D" w:rsidRPr="00651A54" w:rsidTr="00A113D1">
        <w:trPr>
          <w:trHeight w:val="2127"/>
        </w:trPr>
        <w:tc>
          <w:tcPr>
            <w:tcW w:w="1740" w:type="dxa"/>
            <w:vAlign w:val="center"/>
          </w:tcPr>
          <w:p w:rsidR="007C742D" w:rsidRPr="00651A54" w:rsidRDefault="007C742D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希望する業務</w:t>
            </w:r>
          </w:p>
        </w:tc>
        <w:tc>
          <w:tcPr>
            <w:tcW w:w="7087" w:type="dxa"/>
            <w:gridSpan w:val="3"/>
          </w:tcPr>
          <w:p w:rsidR="007C742D" w:rsidRPr="00651A54" w:rsidRDefault="00D71A0B" w:rsidP="00651A54">
            <w:pPr>
              <w:spacing w:line="400" w:lineRule="exact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651A54">
              <w:rPr>
                <w:rFonts w:ascii="UD デジタル 教科書体 NK-R" w:eastAsia="UD デジタル 教科書体 NK-R" w:hint="eastAsia"/>
                <w:sz w:val="18"/>
                <w:szCs w:val="21"/>
              </w:rPr>
              <w:t>※別紙「登録団体名簿」に、第１希望から第３希望まで、</w:t>
            </w:r>
            <w:r w:rsidR="007C742D" w:rsidRPr="00651A54">
              <w:rPr>
                <w:rFonts w:ascii="UD デジタル 教科書体 NK-R" w:eastAsia="UD デジタル 教科書体 NK-R" w:hint="eastAsia"/>
                <w:sz w:val="18"/>
                <w:szCs w:val="21"/>
              </w:rPr>
              <w:t>下記の業務から選</w:t>
            </w:r>
            <w:r w:rsidRPr="00651A54">
              <w:rPr>
                <w:rFonts w:ascii="UD デジタル 教科書体 NK-R" w:eastAsia="UD デジタル 教科書体 NK-R" w:hint="eastAsia"/>
                <w:sz w:val="18"/>
                <w:szCs w:val="21"/>
              </w:rPr>
              <w:t>んで番号を記入してください。特に希望がない場合は、</w:t>
            </w:r>
            <w:r w:rsidR="00506979" w:rsidRPr="00651A54">
              <w:rPr>
                <w:rFonts w:ascii="UD デジタル 教科書体 NK-R" w:eastAsia="UD デジタル 教科書体 NK-R" w:hint="eastAsia"/>
                <w:sz w:val="18"/>
                <w:szCs w:val="21"/>
              </w:rPr>
              <w:t>第１希望欄に⑤</w:t>
            </w:r>
            <w:r w:rsidR="007C742D" w:rsidRPr="00651A54">
              <w:rPr>
                <w:rFonts w:ascii="UD デジタル 教科書体 NK-R" w:eastAsia="UD デジタル 教科書体 NK-R" w:hint="eastAsia"/>
                <w:sz w:val="18"/>
                <w:szCs w:val="21"/>
              </w:rPr>
              <w:t>と記入してください。</w:t>
            </w:r>
          </w:p>
          <w:p w:rsidR="00CA2FEC" w:rsidRPr="00651A54" w:rsidRDefault="00D71A0B" w:rsidP="00651A54">
            <w:pPr>
              <w:spacing w:line="400" w:lineRule="exact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651A54">
              <w:rPr>
                <w:rFonts w:ascii="UD デジタル 教科書体 NK-R" w:eastAsia="UD デジタル 教科書体 NK-R" w:hint="eastAsia"/>
                <w:sz w:val="18"/>
                <w:szCs w:val="21"/>
              </w:rPr>
              <w:t>ただし、</w:t>
            </w:r>
            <w:r w:rsidR="00CA2FEC" w:rsidRPr="00651A54">
              <w:rPr>
                <w:rFonts w:ascii="UD デジタル 教科書体 NK-R" w:eastAsia="UD デジタル 教科書体 NK-R" w:hint="eastAsia"/>
                <w:sz w:val="18"/>
                <w:szCs w:val="21"/>
              </w:rPr>
              <w:t>御希望に沿えない場合があります。</w:t>
            </w:r>
          </w:p>
          <w:p w:rsidR="007C742D" w:rsidRPr="00651A54" w:rsidRDefault="00180EC5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①受付・案内　　　　</w:t>
            </w:r>
            <w:r w:rsidR="007C34E9"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②競技会場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</w:t>
            </w:r>
            <w:r w:rsidR="007C34E9"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③環境美化</w:t>
            </w:r>
          </w:p>
          <w:p w:rsidR="007C742D" w:rsidRPr="00651A54" w:rsidRDefault="007C34E9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④</w:t>
            </w:r>
            <w:r w:rsidRPr="00C5082D">
              <w:rPr>
                <w:rFonts w:ascii="UD デジタル 教科書体 NK-R" w:eastAsia="UD デジタル 教科書体 NK-R" w:hint="eastAsia"/>
                <w:spacing w:val="30"/>
                <w:kern w:val="0"/>
                <w:sz w:val="24"/>
                <w:szCs w:val="24"/>
                <w:fitText w:val="1200" w:id="-1268516096"/>
              </w:rPr>
              <w:t>おもてなし</w:t>
            </w:r>
            <w:r w:rsidR="00180EC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  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⑤特に希望なし</w:t>
            </w:r>
            <w:r w:rsidR="007C742D"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</w:p>
        </w:tc>
      </w:tr>
      <w:tr w:rsidR="007C742D" w:rsidRPr="00651A54" w:rsidTr="002725A9">
        <w:trPr>
          <w:trHeight w:val="3092"/>
        </w:trPr>
        <w:tc>
          <w:tcPr>
            <w:tcW w:w="8827" w:type="dxa"/>
            <w:gridSpan w:val="4"/>
          </w:tcPr>
          <w:p w:rsidR="007C742D" w:rsidRPr="00306071" w:rsidRDefault="00306071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5082D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>滋賀県実行委員会への個人情報の提供</w:t>
            </w:r>
            <w:r w:rsidR="007C742D" w:rsidRPr="00C5082D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>について</w:t>
            </w:r>
          </w:p>
          <w:p w:rsidR="007C742D" w:rsidRPr="00651A54" w:rsidRDefault="00D71A0B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応募者の個人情報については、</w:t>
            </w:r>
            <w:r w:rsidR="007C34E9"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高島</w:t>
            </w:r>
            <w:r w:rsidR="007C742D"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市実行委員会が主催する大会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運営のために活用し、その他の目的には使用しません。ただし、</w:t>
            </w:r>
            <w:r w:rsidR="00506979"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滋賀</w:t>
            </w:r>
            <w:r w:rsidR="007C742D"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県が募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集する大会運営ボランティア等への情報提供に同意された方は、</w:t>
            </w:r>
            <w:r w:rsidR="007C34E9"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滋賀</w:t>
            </w:r>
            <w:r w:rsidR="007C742D"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県実行委員会へ参考情報として提供します。</w:t>
            </w:r>
          </w:p>
          <w:p w:rsidR="007C742D" w:rsidRPr="00651A54" w:rsidRDefault="007C742D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参考情報としての提供に同意しますか。</w:t>
            </w:r>
          </w:p>
          <w:p w:rsidR="007C742D" w:rsidRPr="00651A54" w:rsidRDefault="007C742D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□同意します。　　　　□同意しません。</w:t>
            </w:r>
          </w:p>
          <w:p w:rsidR="007C742D" w:rsidRPr="00651A54" w:rsidRDefault="00E30E13" w:rsidP="00651A54">
            <w:pPr>
              <w:spacing w:line="400" w:lineRule="exact"/>
              <w:ind w:firstLineChars="500" w:firstLine="1050"/>
              <w:rPr>
                <w:rFonts w:ascii="UD デジタル 教科書体 NK-R" w:eastAsia="UD デジタル 教科書体 NK-R"/>
                <w:szCs w:val="21"/>
              </w:rPr>
            </w:pPr>
            <w:r w:rsidRPr="00651A54">
              <w:rPr>
                <w:rFonts w:ascii="UD デジタル 教科書体 NK-R" w:eastAsia="UD デジタル 教科書体 NK-R" w:hint="eastAsia"/>
                <w:szCs w:val="21"/>
              </w:rPr>
              <w:t>（チェックの記入がない場合は、情報提供は行いません。）</w:t>
            </w:r>
          </w:p>
        </w:tc>
      </w:tr>
    </w:tbl>
    <w:p w:rsidR="00A30465" w:rsidRPr="00651A54" w:rsidRDefault="00A30465" w:rsidP="00651A54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</w:p>
    <w:p w:rsidR="00565E2E" w:rsidRDefault="00565E2E" w:rsidP="00651A54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</w:p>
    <w:p w:rsidR="00F65329" w:rsidRPr="00651A54" w:rsidRDefault="00F65329" w:rsidP="00651A54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</w:p>
    <w:p w:rsidR="00CA2FEC" w:rsidRPr="00651A54" w:rsidRDefault="00CA2FEC" w:rsidP="00651A54">
      <w:pPr>
        <w:spacing w:line="400" w:lineRule="exact"/>
        <w:jc w:val="center"/>
        <w:rPr>
          <w:rFonts w:ascii="UD デジタル 教科書体 NK-R" w:eastAsia="UD デジタル 教科書体 NK-R"/>
          <w:sz w:val="28"/>
          <w:szCs w:val="28"/>
        </w:rPr>
      </w:pPr>
      <w:r w:rsidRPr="00651A54">
        <w:rPr>
          <w:rFonts w:ascii="UD デジタル 教科書体 NK-R" w:eastAsia="UD デジタル 教科書体 NK-R" w:hint="eastAsia"/>
          <w:sz w:val="28"/>
          <w:szCs w:val="28"/>
        </w:rPr>
        <w:lastRenderedPageBreak/>
        <w:t>【登　録　団　体　名　簿】</w:t>
      </w:r>
    </w:p>
    <w:p w:rsidR="00CA2FEC" w:rsidRPr="00651A54" w:rsidRDefault="00CA2FEC" w:rsidP="00651A54">
      <w:pPr>
        <w:spacing w:line="400" w:lineRule="exact"/>
        <w:ind w:leftChars="-135" w:hangingChars="118" w:hanging="283"/>
        <w:rPr>
          <w:rFonts w:ascii="UD デジタル 教科書体 NK-R" w:eastAsia="UD デジタル 教科書体 NK-R"/>
          <w:sz w:val="24"/>
          <w:szCs w:val="24"/>
        </w:rPr>
      </w:pPr>
      <w:r w:rsidRPr="00651A54">
        <w:rPr>
          <w:rFonts w:ascii="UD デジタル 教科書体 NK-R" w:eastAsia="UD デジタル 教科書体 NK-R" w:hint="eastAsia"/>
          <w:sz w:val="24"/>
          <w:szCs w:val="24"/>
        </w:rPr>
        <w:t xml:space="preserve">（団体名：　　　　　　　　</w:t>
      </w:r>
      <w:r w:rsidR="0003372F" w:rsidRPr="00651A54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651A54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2725A9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651A54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113D1"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="00651A54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651A54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875"/>
        <w:gridCol w:w="456"/>
        <w:gridCol w:w="1780"/>
        <w:gridCol w:w="567"/>
        <w:gridCol w:w="1701"/>
        <w:gridCol w:w="850"/>
        <w:gridCol w:w="1276"/>
        <w:gridCol w:w="992"/>
      </w:tblGrid>
      <w:tr w:rsidR="00CA2FEC" w:rsidRPr="00651A54" w:rsidTr="008079B9">
        <w:tc>
          <w:tcPr>
            <w:tcW w:w="568" w:type="dxa"/>
            <w:vMerge w:val="restart"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№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ふりがな</w:t>
            </w:r>
          </w:p>
        </w:tc>
        <w:tc>
          <w:tcPr>
            <w:tcW w:w="456" w:type="dxa"/>
            <w:vMerge w:val="restart"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性</w:t>
            </w:r>
          </w:p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別</w:t>
            </w:r>
          </w:p>
        </w:tc>
        <w:tc>
          <w:tcPr>
            <w:tcW w:w="1780" w:type="dxa"/>
            <w:vMerge w:val="restart"/>
          </w:tcPr>
          <w:p w:rsidR="00CA2FEC" w:rsidRPr="00651A54" w:rsidRDefault="00CA2FEC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567" w:type="dxa"/>
            <w:vMerge w:val="restart"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年</w:t>
            </w:r>
          </w:p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齢</w:t>
            </w:r>
          </w:p>
        </w:tc>
        <w:tc>
          <w:tcPr>
            <w:tcW w:w="2551" w:type="dxa"/>
            <w:gridSpan w:val="2"/>
          </w:tcPr>
          <w:p w:rsidR="00CA2FEC" w:rsidRPr="00651A54" w:rsidRDefault="00CA2FEC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保護者同意</w:t>
            </w:r>
          </w:p>
        </w:tc>
        <w:tc>
          <w:tcPr>
            <w:tcW w:w="1276" w:type="dxa"/>
            <w:vMerge w:val="restart"/>
          </w:tcPr>
          <w:p w:rsidR="00CA2FEC" w:rsidRPr="00651A54" w:rsidRDefault="00CA2FEC" w:rsidP="00A113D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連絡先</w:t>
            </w:r>
          </w:p>
          <w:p w:rsidR="00CA2FEC" w:rsidRPr="00651A54" w:rsidRDefault="00CA2FEC" w:rsidP="00A113D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992" w:type="dxa"/>
            <w:vMerge w:val="restart"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希望する業務</w:t>
            </w:r>
          </w:p>
        </w:tc>
      </w:tr>
      <w:tr w:rsidR="00CA2FEC" w:rsidRPr="00651A54" w:rsidTr="008079B9">
        <w:tc>
          <w:tcPr>
            <w:tcW w:w="568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氏　名</w:t>
            </w: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2FEC" w:rsidRPr="00651A54" w:rsidRDefault="00CA2FEC" w:rsidP="00A113D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保護者氏名</w:t>
            </w:r>
          </w:p>
        </w:tc>
        <w:tc>
          <w:tcPr>
            <w:tcW w:w="850" w:type="dxa"/>
          </w:tcPr>
          <w:p w:rsidR="00CA2FEC" w:rsidRPr="00651A54" w:rsidRDefault="00CA2FEC" w:rsidP="00A113D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続柄</w:t>
            </w: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CA2FEC" w:rsidRPr="00651A54" w:rsidTr="008079B9">
        <w:trPr>
          <w:trHeight w:val="345"/>
        </w:trPr>
        <w:tc>
          <w:tcPr>
            <w:tcW w:w="568" w:type="dxa"/>
            <w:vMerge w:val="restart"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代表者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 w:rsidR="002725A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 w:rsidR="002725A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 w:rsidR="002725A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2725A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A2FEC" w:rsidRPr="00651A54" w:rsidRDefault="009D723B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A2FEC" w:rsidRPr="002725A9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 w:rsidR="002725A9"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 w:rsidR="002725A9"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 w:rsidR="002725A9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8079B9">
        <w:trPr>
          <w:trHeight w:val="735"/>
        </w:trPr>
        <w:tc>
          <w:tcPr>
            <w:tcW w:w="568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2725A9" w:rsidRPr="00651A54" w:rsidTr="008079B9">
        <w:trPr>
          <w:trHeight w:val="405"/>
        </w:trPr>
        <w:tc>
          <w:tcPr>
            <w:tcW w:w="568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２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25A9" w:rsidRPr="002725A9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8079B9">
        <w:trPr>
          <w:trHeight w:val="660"/>
        </w:trPr>
        <w:tc>
          <w:tcPr>
            <w:tcW w:w="568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</w:p>
        </w:tc>
      </w:tr>
      <w:tr w:rsidR="002725A9" w:rsidRPr="00651A54" w:rsidTr="008079B9">
        <w:trPr>
          <w:trHeight w:val="375"/>
        </w:trPr>
        <w:tc>
          <w:tcPr>
            <w:tcW w:w="568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３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25A9" w:rsidRPr="002725A9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8079B9">
        <w:trPr>
          <w:trHeight w:val="705"/>
        </w:trPr>
        <w:tc>
          <w:tcPr>
            <w:tcW w:w="568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</w:p>
        </w:tc>
      </w:tr>
      <w:tr w:rsidR="002725A9" w:rsidRPr="00651A54" w:rsidTr="008079B9">
        <w:trPr>
          <w:trHeight w:val="405"/>
        </w:trPr>
        <w:tc>
          <w:tcPr>
            <w:tcW w:w="568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４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25A9" w:rsidRPr="002725A9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8079B9">
        <w:trPr>
          <w:trHeight w:val="660"/>
        </w:trPr>
        <w:tc>
          <w:tcPr>
            <w:tcW w:w="568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</w:p>
        </w:tc>
      </w:tr>
      <w:tr w:rsidR="002725A9" w:rsidRPr="00651A54" w:rsidTr="008079B9">
        <w:trPr>
          <w:trHeight w:val="435"/>
        </w:trPr>
        <w:tc>
          <w:tcPr>
            <w:tcW w:w="568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５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25A9" w:rsidRPr="002725A9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8079B9">
        <w:trPr>
          <w:trHeight w:val="645"/>
        </w:trPr>
        <w:tc>
          <w:tcPr>
            <w:tcW w:w="568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</w:p>
        </w:tc>
      </w:tr>
      <w:tr w:rsidR="002725A9" w:rsidRPr="00651A54" w:rsidTr="008079B9">
        <w:trPr>
          <w:trHeight w:val="435"/>
        </w:trPr>
        <w:tc>
          <w:tcPr>
            <w:tcW w:w="568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６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25A9" w:rsidRPr="002725A9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9D723B">
        <w:trPr>
          <w:trHeight w:val="307"/>
        </w:trPr>
        <w:tc>
          <w:tcPr>
            <w:tcW w:w="568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</w:p>
        </w:tc>
      </w:tr>
      <w:tr w:rsidR="002725A9" w:rsidRPr="00651A54" w:rsidTr="008079B9">
        <w:trPr>
          <w:trHeight w:val="405"/>
        </w:trPr>
        <w:tc>
          <w:tcPr>
            <w:tcW w:w="568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７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25A9" w:rsidRPr="002725A9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8079B9">
        <w:trPr>
          <w:trHeight w:val="675"/>
        </w:trPr>
        <w:tc>
          <w:tcPr>
            <w:tcW w:w="568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</w:p>
        </w:tc>
      </w:tr>
      <w:tr w:rsidR="002725A9" w:rsidRPr="00651A54" w:rsidTr="008079B9">
        <w:trPr>
          <w:trHeight w:val="360"/>
        </w:trPr>
        <w:tc>
          <w:tcPr>
            <w:tcW w:w="568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８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25A9" w:rsidRPr="002725A9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8079B9">
        <w:trPr>
          <w:trHeight w:val="705"/>
        </w:trPr>
        <w:tc>
          <w:tcPr>
            <w:tcW w:w="568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</w:p>
        </w:tc>
      </w:tr>
      <w:tr w:rsidR="002725A9" w:rsidRPr="00651A54" w:rsidTr="008079B9">
        <w:trPr>
          <w:trHeight w:val="435"/>
        </w:trPr>
        <w:tc>
          <w:tcPr>
            <w:tcW w:w="568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９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25A9" w:rsidRPr="002725A9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8079B9">
        <w:trPr>
          <w:trHeight w:val="645"/>
        </w:trPr>
        <w:tc>
          <w:tcPr>
            <w:tcW w:w="568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</w:p>
        </w:tc>
      </w:tr>
      <w:tr w:rsidR="002725A9" w:rsidRPr="00651A54" w:rsidTr="008079B9">
        <w:trPr>
          <w:trHeight w:val="390"/>
        </w:trPr>
        <w:tc>
          <w:tcPr>
            <w:tcW w:w="568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25A9" w:rsidRPr="002725A9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8079B9">
        <w:trPr>
          <w:trHeight w:val="675"/>
        </w:trPr>
        <w:tc>
          <w:tcPr>
            <w:tcW w:w="568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single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  <w:u w:val="dotted"/>
              </w:rPr>
            </w:pPr>
          </w:p>
        </w:tc>
      </w:tr>
    </w:tbl>
    <w:p w:rsidR="00CA2FEC" w:rsidRPr="00651A54" w:rsidRDefault="00651A54" w:rsidP="00651A54">
      <w:pPr>
        <w:spacing w:line="400" w:lineRule="exact"/>
        <w:ind w:left="200" w:hangingChars="100" w:hanging="2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※高校生以下の方は、</w:t>
      </w:r>
      <w:r w:rsidR="00CA2FEC" w:rsidRPr="00651A54">
        <w:rPr>
          <w:rFonts w:ascii="UD デジタル 教科書体 NK-R" w:eastAsia="UD デジタル 教科書体 NK-R" w:hint="eastAsia"/>
          <w:sz w:val="20"/>
          <w:szCs w:val="20"/>
        </w:rPr>
        <w:t>保護者の同意が必要です。</w:t>
      </w:r>
      <w:r w:rsidR="000475CD" w:rsidRPr="00651A54">
        <w:rPr>
          <w:rFonts w:ascii="UD デジタル 教科書体 NK-R" w:eastAsia="UD デジタル 教科書体 NK-R" w:hint="eastAsia"/>
          <w:sz w:val="20"/>
          <w:szCs w:val="20"/>
        </w:rPr>
        <w:t>保護者同意欄については署名</w:t>
      </w:r>
      <w:r w:rsidR="009D723B" w:rsidRPr="00651A54">
        <w:rPr>
          <w:rFonts w:ascii="UD デジタル 教科書体 NK-R" w:eastAsia="UD デジタル 教科書体 NK-R" w:hint="eastAsia"/>
          <w:sz w:val="20"/>
          <w:szCs w:val="20"/>
        </w:rPr>
        <w:t>をお願いします。</w:t>
      </w:r>
    </w:p>
    <w:p w:rsidR="00CA2FEC" w:rsidRPr="00651A54" w:rsidRDefault="00651A54" w:rsidP="00651A54">
      <w:pPr>
        <w:spacing w:line="400" w:lineRule="exac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※「希望する業務」欄には、第１希望から第３希望まで、</w:t>
      </w:r>
      <w:r w:rsidR="00CA2FEC" w:rsidRPr="00651A54">
        <w:rPr>
          <w:rFonts w:ascii="UD デジタル 教科書体 NK-R" w:eastAsia="UD デジタル 教科書体 NK-R" w:hint="eastAsia"/>
          <w:sz w:val="20"/>
          <w:szCs w:val="20"/>
        </w:rPr>
        <w:t>希望する業務番号を記入してください。</w:t>
      </w:r>
    </w:p>
    <w:p w:rsidR="00CA2FEC" w:rsidRPr="00651A54" w:rsidRDefault="00651A54" w:rsidP="00651A54">
      <w:pPr>
        <w:spacing w:line="400" w:lineRule="exac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※用紙が不足する場合は、</w:t>
      </w:r>
      <w:r w:rsidR="00CA2FEC" w:rsidRPr="00651A54">
        <w:rPr>
          <w:rFonts w:ascii="UD デジタル 教科書体 NK-R" w:eastAsia="UD デジタル 教科書体 NK-R" w:hint="eastAsia"/>
          <w:sz w:val="20"/>
          <w:szCs w:val="20"/>
        </w:rPr>
        <w:t>コピーしてご使用ください。</w:t>
      </w:r>
    </w:p>
    <w:sectPr w:rsidR="00CA2FEC" w:rsidRPr="00651A54" w:rsidSect="00F6532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3F1" w:rsidRDefault="006D23F1" w:rsidP="00051C5B">
      <w:r>
        <w:separator/>
      </w:r>
    </w:p>
  </w:endnote>
  <w:endnote w:type="continuationSeparator" w:id="0">
    <w:p w:rsidR="006D23F1" w:rsidRDefault="006D23F1" w:rsidP="0005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3F1" w:rsidRDefault="006D23F1" w:rsidP="00051C5B">
      <w:r>
        <w:separator/>
      </w:r>
    </w:p>
  </w:footnote>
  <w:footnote w:type="continuationSeparator" w:id="0">
    <w:p w:rsidR="006D23F1" w:rsidRDefault="006D23F1" w:rsidP="0005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66A77"/>
    <w:multiLevelType w:val="hybridMultilevel"/>
    <w:tmpl w:val="DEC022AA"/>
    <w:lvl w:ilvl="0" w:tplc="A3FEF54A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D113EF9"/>
    <w:multiLevelType w:val="hybridMultilevel"/>
    <w:tmpl w:val="ABDA57C4"/>
    <w:lvl w:ilvl="0" w:tplc="0F9AF97C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6E96068"/>
    <w:multiLevelType w:val="hybridMultilevel"/>
    <w:tmpl w:val="5B16DD92"/>
    <w:lvl w:ilvl="0" w:tplc="C23AE4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5A5AD6"/>
    <w:multiLevelType w:val="hybridMultilevel"/>
    <w:tmpl w:val="6BEEFC40"/>
    <w:lvl w:ilvl="0" w:tplc="EC3A2298">
      <w:start w:val="1"/>
      <w:numFmt w:val="decimal"/>
      <w:lvlText w:val="(%1)"/>
      <w:lvlJc w:val="left"/>
      <w:pPr>
        <w:ind w:left="90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EFA3115"/>
    <w:multiLevelType w:val="hybridMultilevel"/>
    <w:tmpl w:val="AEF8F3B0"/>
    <w:lvl w:ilvl="0" w:tplc="258604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9B"/>
    <w:rsid w:val="0003372F"/>
    <w:rsid w:val="000475CD"/>
    <w:rsid w:val="00051C5B"/>
    <w:rsid w:val="00070E83"/>
    <w:rsid w:val="000947EC"/>
    <w:rsid w:val="000A5BB9"/>
    <w:rsid w:val="000C33B8"/>
    <w:rsid w:val="00180EC5"/>
    <w:rsid w:val="00231A3D"/>
    <w:rsid w:val="002725A9"/>
    <w:rsid w:val="00273707"/>
    <w:rsid w:val="00306071"/>
    <w:rsid w:val="003077C4"/>
    <w:rsid w:val="003950C1"/>
    <w:rsid w:val="004B562A"/>
    <w:rsid w:val="00506979"/>
    <w:rsid w:val="00565E2E"/>
    <w:rsid w:val="005D549A"/>
    <w:rsid w:val="00651A54"/>
    <w:rsid w:val="00692C3D"/>
    <w:rsid w:val="006D23F1"/>
    <w:rsid w:val="00767C8E"/>
    <w:rsid w:val="007C34E9"/>
    <w:rsid w:val="007C742D"/>
    <w:rsid w:val="007F75E7"/>
    <w:rsid w:val="00832DD8"/>
    <w:rsid w:val="008B38ED"/>
    <w:rsid w:val="009D723B"/>
    <w:rsid w:val="00A113D1"/>
    <w:rsid w:val="00A30465"/>
    <w:rsid w:val="00BE3644"/>
    <w:rsid w:val="00BF23AD"/>
    <w:rsid w:val="00C5082D"/>
    <w:rsid w:val="00CA2FEC"/>
    <w:rsid w:val="00CC6CC8"/>
    <w:rsid w:val="00D71A0B"/>
    <w:rsid w:val="00E058CD"/>
    <w:rsid w:val="00E30E13"/>
    <w:rsid w:val="00E4149B"/>
    <w:rsid w:val="00F65329"/>
    <w:rsid w:val="00FB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02EBF-C974-4E59-8959-4E9B8D21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3AD"/>
    <w:pPr>
      <w:ind w:leftChars="400" w:left="840"/>
    </w:pPr>
  </w:style>
  <w:style w:type="table" w:styleId="a4">
    <w:name w:val="Table Grid"/>
    <w:basedOn w:val="a1"/>
    <w:uiPriority w:val="39"/>
    <w:rsid w:val="000C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1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1C5B"/>
  </w:style>
  <w:style w:type="paragraph" w:styleId="a7">
    <w:name w:val="footer"/>
    <w:basedOn w:val="a"/>
    <w:link w:val="a8"/>
    <w:uiPriority w:val="99"/>
    <w:unhideWhenUsed/>
    <w:rsid w:val="00051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1C5B"/>
  </w:style>
  <w:style w:type="paragraph" w:styleId="a9">
    <w:name w:val="Balloon Text"/>
    <w:basedOn w:val="a"/>
    <w:link w:val="aa"/>
    <w:uiPriority w:val="99"/>
    <w:semiHidden/>
    <w:unhideWhenUsed/>
    <w:rsid w:val="00506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6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34F4D-6714-4BC6-81F8-D6A2F9C5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久保井　聡</cp:lastModifiedBy>
  <cp:revision>18</cp:revision>
  <cp:lastPrinted>2023-04-06T05:40:00Z</cp:lastPrinted>
  <dcterms:created xsi:type="dcterms:W3CDTF">2023-04-06T05:18:00Z</dcterms:created>
  <dcterms:modified xsi:type="dcterms:W3CDTF">2023-09-11T00:07:00Z</dcterms:modified>
</cp:coreProperties>
</file>