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43" w:rsidRDefault="001F1743">
      <w:pPr>
        <w:jc w:val="both"/>
      </w:pPr>
      <w:r>
        <w:rPr>
          <w:rFonts w:hint="eastAsia"/>
        </w:rPr>
        <w:t>様式第</w:t>
      </w:r>
      <w:r w:rsidR="00083986">
        <w:rPr>
          <w:rFonts w:hint="eastAsia"/>
        </w:rPr>
        <w:t>４７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74F51">
        <w:rPr>
          <w:rFonts w:hint="eastAsia"/>
        </w:rPr>
        <w:t>２</w:t>
      </w:r>
      <w:r w:rsidR="001F1EEC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1F1743" w:rsidRDefault="001F1743">
      <w:pPr>
        <w:spacing w:after="120"/>
        <w:jc w:val="center"/>
      </w:pPr>
      <w:r>
        <w:rPr>
          <w:rFonts w:hint="eastAsia"/>
          <w:spacing w:val="10"/>
        </w:rPr>
        <w:t>防炎物品取付</w:t>
      </w:r>
      <w:r>
        <w:t>(</w:t>
      </w:r>
      <w:r>
        <w:rPr>
          <w:rFonts w:hint="eastAsia"/>
          <w:spacing w:val="10"/>
        </w:rPr>
        <w:t>加</w:t>
      </w:r>
      <w:r>
        <w:rPr>
          <w:rFonts w:hint="eastAsia"/>
        </w:rPr>
        <w:t>工</w:t>
      </w:r>
      <w:r>
        <w:t>)</w:t>
      </w:r>
      <w:r>
        <w:rPr>
          <w:rFonts w:hint="eastAsia"/>
          <w:spacing w:val="10"/>
        </w:rPr>
        <w:t>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630"/>
        <w:gridCol w:w="367"/>
        <w:gridCol w:w="788"/>
        <w:gridCol w:w="420"/>
        <w:gridCol w:w="420"/>
        <w:gridCol w:w="315"/>
        <w:gridCol w:w="210"/>
        <w:gridCol w:w="105"/>
        <w:gridCol w:w="315"/>
        <w:gridCol w:w="105"/>
        <w:gridCol w:w="630"/>
        <w:gridCol w:w="315"/>
        <w:gridCol w:w="262"/>
        <w:gridCol w:w="1943"/>
      </w:tblGrid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FD" w:rsidRDefault="00EB0FFD">
            <w:pPr>
              <w:jc w:val="right"/>
              <w:rPr>
                <w:rFonts w:hint="eastAsia"/>
              </w:rPr>
            </w:pPr>
          </w:p>
          <w:p w:rsidR="001F1743" w:rsidRDefault="00EB0F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1F1743">
              <w:rPr>
                <w:rFonts w:hint="eastAsia"/>
              </w:rPr>
              <w:t xml:space="preserve">　</w:t>
            </w:r>
          </w:p>
          <w:p w:rsidR="00EB0FFD" w:rsidRPr="00F775C6" w:rsidRDefault="00EB0FFD">
            <w:pPr>
              <w:jc w:val="right"/>
            </w:pPr>
          </w:p>
          <w:p w:rsidR="001F1743" w:rsidRDefault="001F1743">
            <w:pPr>
              <w:jc w:val="both"/>
            </w:pPr>
            <w:r>
              <w:rPr>
                <w:rFonts w:hint="eastAsia"/>
              </w:rPr>
              <w:t xml:space="preserve">　　高島市消防長　　</w:t>
            </w:r>
          </w:p>
          <w:p w:rsidR="001F1743" w:rsidRDefault="001F1743">
            <w:pPr>
              <w:jc w:val="both"/>
            </w:pPr>
          </w:p>
          <w:p w:rsidR="001F1743" w:rsidRDefault="001F1743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住所　　　　　　　</w:t>
            </w:r>
            <w:r w:rsidR="00EB0FFD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1F1743" w:rsidRDefault="001F1743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EB0F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B0FFD" w:rsidRDefault="00EB0FFD">
            <w:pPr>
              <w:jc w:val="right"/>
            </w:pPr>
          </w:p>
          <w:p w:rsidR="001F1743" w:rsidRDefault="001F1743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氏名　　　　　</w:t>
            </w:r>
            <w:r w:rsidR="00EB0FFD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20B7D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B0FFD" w:rsidRDefault="00EB0FFD">
            <w:pPr>
              <w:jc w:val="right"/>
              <w:rPr>
                <w:u w:val="single"/>
              </w:rPr>
            </w:pP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jc w:val="both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/>
        </w:tc>
        <w:tc>
          <w:tcPr>
            <w:tcW w:w="31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jc w:val="both"/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加工業者名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  <w:spacing w:val="40"/>
              </w:rPr>
              <w:t>鑑定合</w:t>
            </w:r>
            <w:r>
              <w:rPr>
                <w:rFonts w:hint="eastAsia"/>
              </w:rPr>
              <w:t>格番号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品名銘柄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　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取付枚数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加工の概要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薬品名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濃度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jc w:val="both"/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取付年月日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743" w:rsidRDefault="001F1743">
            <w:pPr>
              <w:jc w:val="distribute"/>
            </w:pPr>
            <w:r>
              <w:rPr>
                <w:rFonts w:hint="eastAsia"/>
              </w:rPr>
              <w:t>加工年月日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743" w:rsidRDefault="001F1743" w:rsidP="00EB0F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F1743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6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spacing w:before="120"/>
              <w:jc w:val="both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Default="001F1743">
            <w:pPr>
              <w:spacing w:before="120"/>
              <w:jc w:val="both"/>
            </w:pPr>
            <w:r>
              <w:rPr>
                <w:rFonts w:hint="eastAsia"/>
              </w:rPr>
              <w:t>※経過欄</w:t>
            </w:r>
          </w:p>
        </w:tc>
      </w:tr>
    </w:tbl>
    <w:p w:rsidR="001F1743" w:rsidRDefault="001F1743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法人にあっては、その名称、代表者の氏名、主たる事業所の所在地を記入すること。</w:t>
      </w:r>
    </w:p>
    <w:p w:rsidR="001F1743" w:rsidRDefault="001F1743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最終製品に防炎加工した場合は、その加工方法、薬剤等の資料を添付すること。</w:t>
      </w:r>
    </w:p>
    <w:p w:rsidR="001F1743" w:rsidRDefault="001F1743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※印欄は、記入しないこと。</w:t>
      </w:r>
    </w:p>
    <w:sectPr w:rsidR="001F1743" w:rsidSect="00EB0FFD">
      <w:pgSz w:w="11906" w:h="16838" w:code="9"/>
      <w:pgMar w:top="668" w:right="986" w:bottom="100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7C" w:rsidRDefault="0081187C">
      <w:r>
        <w:separator/>
      </w:r>
    </w:p>
  </w:endnote>
  <w:endnote w:type="continuationSeparator" w:id="0">
    <w:p w:rsidR="0081187C" w:rsidRDefault="008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7C" w:rsidRDefault="0081187C">
      <w:r>
        <w:separator/>
      </w:r>
    </w:p>
  </w:footnote>
  <w:footnote w:type="continuationSeparator" w:id="0">
    <w:p w:rsidR="0081187C" w:rsidRDefault="0081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3"/>
    <w:rsid w:val="00083986"/>
    <w:rsid w:val="00096B42"/>
    <w:rsid w:val="001F1743"/>
    <w:rsid w:val="001F1EEC"/>
    <w:rsid w:val="00320B7D"/>
    <w:rsid w:val="004E2995"/>
    <w:rsid w:val="006E07F5"/>
    <w:rsid w:val="0081187C"/>
    <w:rsid w:val="009914BD"/>
    <w:rsid w:val="00A056A5"/>
    <w:rsid w:val="00C10D22"/>
    <w:rsid w:val="00D74F51"/>
    <w:rsid w:val="00EB0FFD"/>
    <w:rsid w:val="00EE79A5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918F39-28B5-436F-B835-793D9E5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様式第22号(第22条関係)</vt:lpstr>
      <vt:lpstr>様式第22号(第22条関係)</vt:lpstr>
    </vt:vector>
  </TitlesOfParts>
  <Company> 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様式第22号(第22条関係)</dc:title>
  <dc:subject/>
  <dc:creator>f</dc:creator>
  <cp:keywords/>
  <dc:description/>
  <cp:lastModifiedBy>上原　譲</cp:lastModifiedBy>
  <cp:revision>2</cp:revision>
  <dcterms:created xsi:type="dcterms:W3CDTF">2021-03-17T02:16:00Z</dcterms:created>
  <dcterms:modified xsi:type="dcterms:W3CDTF">2021-03-17T02:16:00Z</dcterms:modified>
</cp:coreProperties>
</file>